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CB44" w14:textId="77777777" w:rsidR="003907EF" w:rsidRDefault="007A0580" w:rsidP="00305B65">
      <w:pPr>
        <w:spacing w:after="0" w:line="240" w:lineRule="auto"/>
        <w:ind w:right="79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International School Leadership Development</w:t>
      </w:r>
      <w:r w:rsidR="0030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EF">
        <w:rPr>
          <w:rFonts w:ascii="Times New Roman" w:hAnsi="Times New Roman" w:cs="Times New Roman"/>
          <w:b/>
          <w:sz w:val="24"/>
          <w:szCs w:val="24"/>
        </w:rPr>
        <w:t>Network</w:t>
      </w:r>
    </w:p>
    <w:p w14:paraId="4FA9C98B" w14:textId="77777777" w:rsidR="00CA6B3A" w:rsidRDefault="00305B65" w:rsidP="00305B65">
      <w:pPr>
        <w:spacing w:after="0" w:line="240" w:lineRule="auto"/>
        <w:ind w:right="7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Summary</w:t>
      </w:r>
    </w:p>
    <w:p w14:paraId="3FA5AB2B" w14:textId="77777777" w:rsidR="008540AD" w:rsidRDefault="008540AD" w:rsidP="008540AD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51A46A03" w14:textId="77777777" w:rsidR="008540AD" w:rsidRDefault="008540AD" w:rsidP="008540AD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2B83C351" w14:textId="77777777" w:rsidR="008540AD" w:rsidRDefault="00E32B02" w:rsidP="008540AD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collect</w:t>
      </w:r>
      <w:r w:rsidR="008540AD">
        <w:rPr>
          <w:rFonts w:ascii="Times New Roman" w:hAnsi="Times New Roman" w:cs="Times New Roman"/>
          <w:sz w:val="24"/>
          <w:szCs w:val="24"/>
        </w:rPr>
        <w:t xml:space="preserve"> information about the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8540AD">
        <w:rPr>
          <w:rFonts w:ascii="Times New Roman" w:hAnsi="Times New Roman" w:cs="Times New Roman"/>
          <w:sz w:val="24"/>
          <w:szCs w:val="24"/>
        </w:rPr>
        <w:t xml:space="preserve">studies </w:t>
      </w:r>
      <w:r w:rsidR="00183654">
        <w:rPr>
          <w:rFonts w:ascii="Times New Roman" w:hAnsi="Times New Roman" w:cs="Times New Roman"/>
          <w:sz w:val="24"/>
          <w:szCs w:val="24"/>
        </w:rPr>
        <w:t xml:space="preserve">being </w:t>
      </w:r>
      <w:r w:rsidR="00023014">
        <w:rPr>
          <w:rFonts w:ascii="Times New Roman" w:hAnsi="Times New Roman" w:cs="Times New Roman"/>
          <w:sz w:val="24"/>
          <w:szCs w:val="24"/>
        </w:rPr>
        <w:t>conducted as part of</w:t>
      </w:r>
      <w:r w:rsidR="008540AD">
        <w:rPr>
          <w:rFonts w:ascii="Times New Roman" w:hAnsi="Times New Roman" w:cs="Times New Roman"/>
          <w:sz w:val="24"/>
          <w:szCs w:val="24"/>
        </w:rPr>
        <w:t xml:space="preserve"> the International School</w:t>
      </w:r>
      <w:r>
        <w:rPr>
          <w:rFonts w:ascii="Times New Roman" w:hAnsi="Times New Roman" w:cs="Times New Roman"/>
          <w:sz w:val="24"/>
          <w:szCs w:val="24"/>
        </w:rPr>
        <w:t xml:space="preserve"> Leadership Development Network. For </w:t>
      </w:r>
      <w:r w:rsidRPr="005F3083">
        <w:rPr>
          <w:rFonts w:ascii="Times New Roman" w:hAnsi="Times New Roman" w:cs="Times New Roman"/>
          <w:sz w:val="24"/>
          <w:szCs w:val="24"/>
        </w:rPr>
        <w:t>each study</w:t>
      </w:r>
      <w:r>
        <w:rPr>
          <w:rFonts w:ascii="Times New Roman" w:hAnsi="Times New Roman" w:cs="Times New Roman"/>
          <w:sz w:val="24"/>
          <w:szCs w:val="24"/>
        </w:rPr>
        <w:t xml:space="preserve"> you have </w:t>
      </w:r>
      <w:r w:rsidR="00023014">
        <w:rPr>
          <w:rFonts w:ascii="Times New Roman" w:hAnsi="Times New Roman" w:cs="Times New Roman"/>
          <w:sz w:val="24"/>
          <w:szCs w:val="24"/>
        </w:rPr>
        <w:t>conducted (</w:t>
      </w:r>
      <w:r w:rsidR="00CE4EF1">
        <w:rPr>
          <w:rFonts w:ascii="Times New Roman" w:hAnsi="Times New Roman" w:cs="Times New Roman"/>
          <w:sz w:val="24"/>
          <w:szCs w:val="24"/>
        </w:rPr>
        <w:t>or are conducting</w:t>
      </w:r>
      <w:r w:rsidR="00023014">
        <w:rPr>
          <w:rFonts w:ascii="Times New Roman" w:hAnsi="Times New Roman" w:cs="Times New Roman"/>
          <w:sz w:val="24"/>
          <w:szCs w:val="24"/>
        </w:rPr>
        <w:t>)</w:t>
      </w:r>
      <w:r w:rsidR="00CE4EF1">
        <w:rPr>
          <w:rFonts w:ascii="Times New Roman" w:hAnsi="Times New Roman" w:cs="Times New Roman"/>
          <w:sz w:val="24"/>
          <w:szCs w:val="24"/>
        </w:rPr>
        <w:t>, please provide the following information:</w:t>
      </w:r>
    </w:p>
    <w:p w14:paraId="78E8C62D" w14:textId="77777777" w:rsidR="008540AD" w:rsidRDefault="008540AD" w:rsidP="008540AD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15079EB1" w14:textId="77777777" w:rsidR="000B03E0" w:rsidRDefault="00727350" w:rsidP="008540AD">
      <w:pPr>
        <w:pStyle w:val="ListParagraph"/>
        <w:numPr>
          <w:ilvl w:val="0"/>
          <w:numId w:val="1"/>
        </w:numPr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team members’ names and affiliations</w:t>
      </w:r>
      <w:r w:rsidR="005F3083">
        <w:rPr>
          <w:rFonts w:ascii="Times New Roman" w:hAnsi="Times New Roman" w:cs="Times New Roman"/>
          <w:sz w:val="24"/>
          <w:szCs w:val="24"/>
        </w:rPr>
        <w:t>.</w:t>
      </w:r>
    </w:p>
    <w:p w14:paraId="605FA6F8" w14:textId="759E4A26" w:rsidR="000B03E0" w:rsidRDefault="00F53780" w:rsidP="000B03E0">
      <w:pPr>
        <w:pStyle w:val="ListParagraph"/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Sylvia </w:t>
      </w:r>
      <w:r w:rsidR="00832E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obertson</w:t>
      </w:r>
    </w:p>
    <w:p w14:paraId="50955A8D" w14:textId="77777777" w:rsidR="000B03E0" w:rsidRDefault="000B03E0" w:rsidP="000B03E0">
      <w:pPr>
        <w:pStyle w:val="ListParagraph"/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</w:p>
    <w:p w14:paraId="2E81E5F4" w14:textId="202D8704" w:rsidR="000B03E0" w:rsidRPr="007C4B7F" w:rsidRDefault="000B03E0" w:rsidP="007C4B7F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485F9496" w14:textId="77777777" w:rsidR="00DC1102" w:rsidRDefault="001454C1" w:rsidP="008540AD">
      <w:pPr>
        <w:pStyle w:val="ListParagraph"/>
        <w:numPr>
          <w:ilvl w:val="0"/>
          <w:numId w:val="1"/>
        </w:numPr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961AD6">
        <w:rPr>
          <w:rFonts w:ascii="Times New Roman" w:hAnsi="Times New Roman" w:cs="Times New Roman"/>
          <w:sz w:val="24"/>
          <w:szCs w:val="24"/>
        </w:rPr>
        <w:t>project area</w:t>
      </w:r>
      <w:r>
        <w:rPr>
          <w:rFonts w:ascii="Times New Roman" w:hAnsi="Times New Roman" w:cs="Times New Roman"/>
          <w:sz w:val="24"/>
          <w:szCs w:val="24"/>
        </w:rPr>
        <w:t xml:space="preserve"> does</w:t>
      </w:r>
      <w:r w:rsidR="00DC1102">
        <w:rPr>
          <w:rFonts w:ascii="Times New Roman" w:hAnsi="Times New Roman" w:cs="Times New Roman"/>
          <w:sz w:val="24"/>
          <w:szCs w:val="24"/>
        </w:rPr>
        <w:t xml:space="preserve"> </w:t>
      </w:r>
      <w:r w:rsidR="00545302">
        <w:rPr>
          <w:rFonts w:ascii="Times New Roman" w:hAnsi="Times New Roman" w:cs="Times New Roman"/>
          <w:sz w:val="24"/>
          <w:szCs w:val="24"/>
        </w:rPr>
        <w:t>your research study</w:t>
      </w:r>
      <w:r w:rsidR="00DC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="00DC1102">
        <w:rPr>
          <w:rFonts w:ascii="Times New Roman" w:hAnsi="Times New Roman" w:cs="Times New Roman"/>
          <w:sz w:val="24"/>
          <w:szCs w:val="24"/>
        </w:rPr>
        <w:t>?</w:t>
      </w:r>
    </w:p>
    <w:p w14:paraId="15D41B42" w14:textId="77777777" w:rsidR="00DC1102" w:rsidRDefault="00DC1102" w:rsidP="00DC1102">
      <w:pPr>
        <w:pStyle w:val="ListParagraph"/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</w:p>
    <w:p w14:paraId="05266183" w14:textId="77777777" w:rsidR="00DC1102" w:rsidRDefault="00DC1102" w:rsidP="003541F5">
      <w:pPr>
        <w:tabs>
          <w:tab w:val="left" w:pos="900"/>
        </w:tabs>
        <w:spacing w:after="0" w:line="240" w:lineRule="auto"/>
        <w:ind w:right="-28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541F5">
        <w:rPr>
          <w:rFonts w:ascii="Times New Roman" w:hAnsi="Times New Roman" w:cs="Times New Roman"/>
          <w:sz w:val="24"/>
          <w:szCs w:val="24"/>
        </w:rPr>
        <w:tab/>
      </w:r>
      <w:r w:rsidR="007146C9">
        <w:rPr>
          <w:rFonts w:ascii="Times New Roman" w:hAnsi="Times New Roman" w:cs="Times New Roman"/>
          <w:sz w:val="24"/>
          <w:szCs w:val="24"/>
        </w:rPr>
        <w:t>Leadership for social justice</w:t>
      </w:r>
    </w:p>
    <w:p w14:paraId="2C778A59" w14:textId="77777777" w:rsidR="00DC1102" w:rsidRDefault="00DC1102" w:rsidP="00DC1102">
      <w:pPr>
        <w:tabs>
          <w:tab w:val="left" w:pos="720"/>
        </w:tabs>
        <w:spacing w:after="0" w:line="240" w:lineRule="auto"/>
        <w:ind w:right="-288" w:firstLine="360"/>
        <w:rPr>
          <w:rFonts w:ascii="Times New Roman" w:hAnsi="Times New Roman" w:cs="Times New Roman"/>
          <w:sz w:val="24"/>
          <w:szCs w:val="24"/>
        </w:rPr>
      </w:pPr>
    </w:p>
    <w:p w14:paraId="0103552C" w14:textId="134BD798" w:rsidR="00DC1102" w:rsidRDefault="00F53780" w:rsidP="003541F5">
      <w:pPr>
        <w:tabs>
          <w:tab w:val="left" w:pos="720"/>
        </w:tabs>
        <w:spacing w:after="0" w:line="240" w:lineRule="auto"/>
        <w:ind w:right="-28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DC1102">
        <w:rPr>
          <w:rFonts w:ascii="Times New Roman" w:hAnsi="Times New Roman" w:cs="Times New Roman"/>
          <w:sz w:val="24"/>
          <w:szCs w:val="24"/>
        </w:rPr>
        <w:t xml:space="preserve">   </w:t>
      </w:r>
      <w:r w:rsidR="00E463F6">
        <w:rPr>
          <w:rFonts w:ascii="Times New Roman" w:hAnsi="Times New Roman" w:cs="Times New Roman"/>
          <w:sz w:val="24"/>
          <w:szCs w:val="24"/>
        </w:rPr>
        <w:t>Leadership in h</w:t>
      </w:r>
      <w:r w:rsidR="00DC1102">
        <w:rPr>
          <w:rFonts w:ascii="Times New Roman" w:hAnsi="Times New Roman" w:cs="Times New Roman"/>
          <w:sz w:val="24"/>
          <w:szCs w:val="24"/>
        </w:rPr>
        <w:t>igh-need schools</w:t>
      </w:r>
    </w:p>
    <w:p w14:paraId="77E72E7B" w14:textId="77777777" w:rsidR="00DC1102" w:rsidRPr="00DC1102" w:rsidRDefault="00DC1102" w:rsidP="00DC1102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7AEF190C" w14:textId="77777777" w:rsidR="00DC1102" w:rsidRDefault="00DC1102" w:rsidP="00DC1102">
      <w:pPr>
        <w:pStyle w:val="ListParagraph"/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50794B69" w14:textId="26E40904" w:rsidR="002B0C89" w:rsidRDefault="008540AD" w:rsidP="002B0C89">
      <w:pPr>
        <w:pStyle w:val="ListParagraph"/>
        <w:numPr>
          <w:ilvl w:val="0"/>
          <w:numId w:val="1"/>
        </w:numPr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</w:t>
      </w:r>
      <w:r w:rsidR="007E7980">
        <w:rPr>
          <w:rFonts w:ascii="Times New Roman" w:hAnsi="Times New Roman" w:cs="Times New Roman"/>
          <w:sz w:val="24"/>
          <w:szCs w:val="24"/>
        </w:rPr>
        <w:t>ly describe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="005F1D5A">
        <w:rPr>
          <w:rFonts w:ascii="Times New Roman" w:hAnsi="Times New Roman" w:cs="Times New Roman"/>
          <w:sz w:val="24"/>
          <w:szCs w:val="24"/>
        </w:rPr>
        <w:t xml:space="preserve">tudy setting, participants, </w:t>
      </w:r>
      <w:r w:rsidR="00CE4EF1">
        <w:rPr>
          <w:rFonts w:ascii="Times New Roman" w:hAnsi="Times New Roman" w:cs="Times New Roman"/>
          <w:sz w:val="24"/>
          <w:szCs w:val="24"/>
        </w:rPr>
        <w:t>data collection instruments</w:t>
      </w:r>
      <w:r w:rsidR="005F1D5A">
        <w:rPr>
          <w:rFonts w:ascii="Times New Roman" w:hAnsi="Times New Roman" w:cs="Times New Roman"/>
          <w:sz w:val="24"/>
          <w:szCs w:val="24"/>
        </w:rPr>
        <w:t>, and dates of the investigation.</w:t>
      </w:r>
    </w:p>
    <w:p w14:paraId="153A98FA" w14:textId="77777777" w:rsidR="00106EA0" w:rsidRPr="00106EA0" w:rsidRDefault="00106EA0" w:rsidP="00106EA0">
      <w:pPr>
        <w:pStyle w:val="ListParagraph"/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</w:p>
    <w:p w14:paraId="584EC8EB" w14:textId="58F7BF0E" w:rsidR="002B0C89" w:rsidRPr="00106EA0" w:rsidRDefault="002B0C89" w:rsidP="00F53780">
      <w:pPr>
        <w:pStyle w:val="ThesisNormal"/>
        <w:spacing w:line="276" w:lineRule="auto"/>
        <w:ind w:left="360"/>
        <w:rPr>
          <w:rFonts w:ascii="Times New Roman" w:hAnsi="Times New Roman" w:cs="Times New Roman"/>
          <w:lang w:val="en-NZ"/>
        </w:rPr>
      </w:pPr>
      <w:r w:rsidRPr="00106EA0">
        <w:rPr>
          <w:rFonts w:ascii="Times New Roman" w:hAnsi="Times New Roman" w:cs="Times New Roman"/>
          <w:lang w:val="en-NZ"/>
        </w:rPr>
        <w:t xml:space="preserve">Falling school rolls </w:t>
      </w:r>
      <w:r w:rsidR="00D42CFD">
        <w:rPr>
          <w:rFonts w:ascii="Times New Roman" w:hAnsi="Times New Roman" w:cs="Times New Roman"/>
          <w:lang w:val="en-NZ"/>
        </w:rPr>
        <w:t>sometimes require</w:t>
      </w:r>
      <w:r w:rsidRPr="00106EA0">
        <w:rPr>
          <w:rFonts w:ascii="Times New Roman" w:hAnsi="Times New Roman" w:cs="Times New Roman"/>
          <w:lang w:val="en-NZ"/>
        </w:rPr>
        <w:t xml:space="preserve"> the merger of several schools</w:t>
      </w:r>
      <w:r w:rsidR="00D42CFD">
        <w:rPr>
          <w:rFonts w:ascii="Times New Roman" w:hAnsi="Times New Roman" w:cs="Times New Roman"/>
          <w:lang w:val="en-NZ"/>
        </w:rPr>
        <w:t>.</w:t>
      </w:r>
      <w:r w:rsidRPr="00106EA0">
        <w:rPr>
          <w:rFonts w:ascii="Times New Roman" w:hAnsi="Times New Roman" w:cs="Times New Roman"/>
          <w:lang w:val="en-NZ"/>
        </w:rPr>
        <w:t xml:space="preserve"> In this case study</w:t>
      </w:r>
      <w:r w:rsidR="00D42CFD">
        <w:rPr>
          <w:rFonts w:ascii="Times New Roman" w:hAnsi="Times New Roman" w:cs="Times New Roman"/>
          <w:lang w:val="en-NZ"/>
        </w:rPr>
        <w:t>,</w:t>
      </w:r>
      <w:r w:rsidR="00D42CFD" w:rsidRPr="00D42CFD">
        <w:rPr>
          <w:rFonts w:ascii="Times New Roman" w:hAnsi="Times New Roman" w:cs="Times New Roman"/>
          <w:lang w:val="en-NZ"/>
        </w:rPr>
        <w:t xml:space="preserve"> </w:t>
      </w:r>
      <w:r w:rsidR="00D42CFD">
        <w:rPr>
          <w:rFonts w:ascii="Times New Roman" w:hAnsi="Times New Roman" w:cs="Times New Roman"/>
          <w:lang w:val="en-NZ"/>
        </w:rPr>
        <w:t>set in a small New Zealand city</w:t>
      </w:r>
      <w:r w:rsidRPr="00106EA0">
        <w:rPr>
          <w:rFonts w:ascii="Times New Roman" w:hAnsi="Times New Roman" w:cs="Times New Roman"/>
          <w:lang w:val="en-NZ"/>
        </w:rPr>
        <w:t xml:space="preserve">, an Intermediate School (pupils aged 11-13) merged with a Primary School (pupils aged 5-10). </w:t>
      </w:r>
      <w:r w:rsidR="00D42CFD">
        <w:rPr>
          <w:rFonts w:ascii="Times New Roman" w:hAnsi="Times New Roman" w:cs="Times New Roman"/>
          <w:lang w:val="en-NZ"/>
        </w:rPr>
        <w:t>Both</w:t>
      </w:r>
      <w:r w:rsidRPr="00106EA0">
        <w:rPr>
          <w:rFonts w:ascii="Times New Roman" w:hAnsi="Times New Roman" w:cs="Times New Roman"/>
          <w:lang w:val="en-NZ"/>
        </w:rPr>
        <w:t xml:space="preserve"> schools were located in a low SES area with </w:t>
      </w:r>
      <w:r w:rsidR="00BE0E04">
        <w:rPr>
          <w:rFonts w:ascii="Times New Roman" w:hAnsi="Times New Roman" w:cs="Times New Roman"/>
          <w:lang w:val="en-NZ"/>
        </w:rPr>
        <w:t>45%</w:t>
      </w:r>
      <w:r w:rsidRPr="00106EA0">
        <w:rPr>
          <w:rFonts w:ascii="Times New Roman" w:hAnsi="Times New Roman" w:cs="Times New Roman"/>
          <w:lang w:val="en-NZ"/>
        </w:rPr>
        <w:t xml:space="preserve"> Māori and Pasifika students. The school communities were opposed to the decision</w:t>
      </w:r>
      <w:r w:rsidR="00106EA0">
        <w:rPr>
          <w:rFonts w:ascii="Times New Roman" w:hAnsi="Times New Roman" w:cs="Times New Roman"/>
          <w:lang w:val="en-NZ"/>
        </w:rPr>
        <w:t xml:space="preserve"> to merge</w:t>
      </w:r>
      <w:r w:rsidRPr="00106EA0">
        <w:rPr>
          <w:rFonts w:ascii="Times New Roman" w:hAnsi="Times New Roman" w:cs="Times New Roman"/>
          <w:lang w:val="en-NZ"/>
        </w:rPr>
        <w:t xml:space="preserve">. The new principal was tasked with bringing together the divided school communities, while addressing the </w:t>
      </w:r>
      <w:r w:rsidR="002D2C88">
        <w:rPr>
          <w:rFonts w:ascii="Times New Roman" w:hAnsi="Times New Roman" w:cs="Times New Roman"/>
          <w:lang w:val="en-NZ"/>
        </w:rPr>
        <w:t xml:space="preserve">often complex </w:t>
      </w:r>
      <w:r w:rsidRPr="00106EA0">
        <w:rPr>
          <w:rFonts w:ascii="Times New Roman" w:hAnsi="Times New Roman" w:cs="Times New Roman"/>
          <w:lang w:val="en-NZ"/>
        </w:rPr>
        <w:t>needs of his students. Semi structured interviews were conducted with the principal, deputy principal</w:t>
      </w:r>
      <w:r w:rsidR="002D2C88">
        <w:rPr>
          <w:rFonts w:ascii="Times New Roman" w:hAnsi="Times New Roman" w:cs="Times New Roman"/>
          <w:lang w:val="en-NZ"/>
        </w:rPr>
        <w:t>,</w:t>
      </w:r>
      <w:r w:rsidRPr="00106EA0">
        <w:rPr>
          <w:rFonts w:ascii="Times New Roman" w:hAnsi="Times New Roman" w:cs="Times New Roman"/>
          <w:lang w:val="en-NZ"/>
        </w:rPr>
        <w:t xml:space="preserve"> and a member of the school board of trustees. Interviews of 60-90 minutes were recorded and transcribed. In addition, observations were conducted of the principal in a variety of school settings. </w:t>
      </w:r>
    </w:p>
    <w:p w14:paraId="39B81E84" w14:textId="28CDA5C8" w:rsidR="008540AD" w:rsidRPr="00106EA0" w:rsidRDefault="002B0C89" w:rsidP="00F53780">
      <w:pPr>
        <w:pStyle w:val="ThesisNormal"/>
        <w:spacing w:line="276" w:lineRule="auto"/>
        <w:ind w:left="360"/>
        <w:rPr>
          <w:rFonts w:ascii="Times New Roman" w:hAnsi="Times New Roman" w:cs="Times New Roman"/>
          <w:lang w:val="en-NZ"/>
        </w:rPr>
      </w:pPr>
      <w:r w:rsidRPr="00106EA0">
        <w:rPr>
          <w:rFonts w:ascii="Times New Roman" w:hAnsi="Times New Roman" w:cs="Times New Roman"/>
          <w:lang w:val="en-NZ"/>
        </w:rPr>
        <w:t xml:space="preserve">Data were collected from </w:t>
      </w:r>
      <w:r w:rsidR="00601BFB" w:rsidRPr="00106EA0">
        <w:rPr>
          <w:rFonts w:ascii="Times New Roman" w:hAnsi="Times New Roman" w:cs="Times New Roman"/>
          <w:lang w:val="en-NZ"/>
        </w:rPr>
        <w:t xml:space="preserve">July 2014 – </w:t>
      </w:r>
      <w:r w:rsidR="006C643A" w:rsidRPr="00106EA0">
        <w:rPr>
          <w:rFonts w:ascii="Times New Roman" w:hAnsi="Times New Roman" w:cs="Times New Roman"/>
          <w:lang w:val="en-NZ"/>
        </w:rPr>
        <w:t>December</w:t>
      </w:r>
      <w:r w:rsidR="00601BFB" w:rsidRPr="00106EA0">
        <w:rPr>
          <w:rFonts w:ascii="Times New Roman" w:hAnsi="Times New Roman" w:cs="Times New Roman"/>
          <w:lang w:val="en-NZ"/>
        </w:rPr>
        <w:t xml:space="preserve"> </w:t>
      </w:r>
      <w:r w:rsidR="00106EA0" w:rsidRPr="00106EA0">
        <w:rPr>
          <w:rFonts w:ascii="Times New Roman" w:hAnsi="Times New Roman" w:cs="Times New Roman"/>
          <w:lang w:val="en-NZ"/>
        </w:rPr>
        <w:t>2015</w:t>
      </w:r>
    </w:p>
    <w:p w14:paraId="67777BBB" w14:textId="77777777" w:rsidR="008540AD" w:rsidRPr="008540AD" w:rsidRDefault="008540AD" w:rsidP="008540AD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6DD2943D" w14:textId="77777777" w:rsidR="008540AD" w:rsidRDefault="007E7980" w:rsidP="008540AD">
      <w:pPr>
        <w:pStyle w:val="ListParagraph"/>
        <w:numPr>
          <w:ilvl w:val="0"/>
          <w:numId w:val="1"/>
        </w:numPr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key</w:t>
      </w:r>
      <w:r w:rsidR="009D321C">
        <w:rPr>
          <w:rFonts w:ascii="Times New Roman" w:hAnsi="Times New Roman" w:cs="Times New Roman"/>
          <w:sz w:val="24"/>
          <w:szCs w:val="24"/>
        </w:rPr>
        <w:t xml:space="preserve"> findings of</w:t>
      </w:r>
      <w:r w:rsidR="00AE6F94">
        <w:rPr>
          <w:rFonts w:ascii="Times New Roman" w:hAnsi="Times New Roman" w:cs="Times New Roman"/>
          <w:sz w:val="24"/>
          <w:szCs w:val="24"/>
        </w:rPr>
        <w:t xml:space="preserve"> the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DEA29" w14:textId="77777777" w:rsidR="00AE6F94" w:rsidRDefault="00AE6F94" w:rsidP="00AE6F94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595D066D" w14:textId="304DA26C" w:rsidR="00AE6F94" w:rsidRDefault="002031AC" w:rsidP="00F53780">
      <w:pPr>
        <w:spacing w:after="0" w:line="276" w:lineRule="auto"/>
        <w:ind w:left="360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was part of a </w:t>
      </w:r>
      <w:r w:rsidR="00F53780">
        <w:rPr>
          <w:rFonts w:ascii="Times New Roman" w:hAnsi="Times New Roman" w:cs="Times New Roman"/>
          <w:sz w:val="24"/>
          <w:szCs w:val="24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 case study that aimed to </w:t>
      </w:r>
      <w:r w:rsidR="001A666B">
        <w:rPr>
          <w:rFonts w:ascii="Times New Roman" w:hAnsi="Times New Roman" w:cs="Times New Roman"/>
          <w:sz w:val="24"/>
          <w:szCs w:val="24"/>
        </w:rPr>
        <w:t xml:space="preserve">show how principal identity is challenged when leading complex change processes. In this </w:t>
      </w:r>
      <w:r w:rsidR="00EA3E3F">
        <w:rPr>
          <w:rFonts w:ascii="Times New Roman" w:hAnsi="Times New Roman" w:cs="Times New Roman"/>
          <w:sz w:val="24"/>
          <w:szCs w:val="24"/>
        </w:rPr>
        <w:t>case</w:t>
      </w:r>
      <w:r w:rsidR="001A666B">
        <w:rPr>
          <w:rFonts w:ascii="Times New Roman" w:hAnsi="Times New Roman" w:cs="Times New Roman"/>
          <w:sz w:val="24"/>
          <w:szCs w:val="24"/>
        </w:rPr>
        <w:t>, findings showed the principal led a successful school merger by</w:t>
      </w:r>
      <w:r w:rsidR="002D2C88">
        <w:rPr>
          <w:rFonts w:ascii="Times New Roman" w:hAnsi="Times New Roman" w:cs="Times New Roman"/>
          <w:sz w:val="24"/>
          <w:szCs w:val="24"/>
        </w:rPr>
        <w:t>:</w:t>
      </w:r>
    </w:p>
    <w:p w14:paraId="408F193F" w14:textId="60539A8C" w:rsidR="001A666B" w:rsidRPr="001A666B" w:rsidRDefault="002D2C88" w:rsidP="00F53780">
      <w:pPr>
        <w:pStyle w:val="ListParagraph"/>
        <w:numPr>
          <w:ilvl w:val="0"/>
          <w:numId w:val="4"/>
        </w:numPr>
        <w:spacing w:after="0" w:line="276" w:lineRule="auto"/>
        <w:ind w:left="1080" w:right="-288"/>
        <w:jc w:val="both"/>
        <w:rPr>
          <w:rFonts w:ascii="Times New Roman" w:hAnsi="Times New Roman" w:cs="Times New Roman"/>
          <w:sz w:val="24"/>
          <w:szCs w:val="24"/>
        </w:rPr>
      </w:pPr>
      <w:r w:rsidRPr="001A666B">
        <w:rPr>
          <w:rFonts w:ascii="Times New Roman" w:hAnsi="Times New Roman" w:cs="Times New Roman"/>
          <w:sz w:val="24"/>
          <w:szCs w:val="24"/>
        </w:rPr>
        <w:t>Leading</w:t>
      </w:r>
      <w:r w:rsidR="001A666B" w:rsidRPr="001A666B">
        <w:rPr>
          <w:rFonts w:ascii="Times New Roman" w:hAnsi="Times New Roman" w:cs="Times New Roman"/>
          <w:sz w:val="24"/>
          <w:szCs w:val="24"/>
        </w:rPr>
        <w:t xml:space="preserve"> change as a collaborative process</w:t>
      </w:r>
    </w:p>
    <w:p w14:paraId="43AA9868" w14:textId="4005673F" w:rsidR="001A666B" w:rsidRDefault="002D2C88" w:rsidP="00F53780">
      <w:pPr>
        <w:pStyle w:val="ListParagraph"/>
        <w:numPr>
          <w:ilvl w:val="0"/>
          <w:numId w:val="4"/>
        </w:numPr>
        <w:spacing w:after="0" w:line="276" w:lineRule="auto"/>
        <w:ind w:left="1080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</w:t>
      </w:r>
      <w:r w:rsidR="001A666B">
        <w:rPr>
          <w:rFonts w:ascii="Times New Roman" w:hAnsi="Times New Roman" w:cs="Times New Roman"/>
          <w:sz w:val="24"/>
          <w:szCs w:val="24"/>
        </w:rPr>
        <w:t xml:space="preserve"> strong relationships with all school stakeholders</w:t>
      </w:r>
    </w:p>
    <w:p w14:paraId="1E135DFC" w14:textId="5AEB503A" w:rsidR="001A666B" w:rsidRDefault="002D2C88" w:rsidP="00F53780">
      <w:pPr>
        <w:pStyle w:val="ListParagraph"/>
        <w:numPr>
          <w:ilvl w:val="0"/>
          <w:numId w:val="4"/>
        </w:numPr>
        <w:spacing w:after="0" w:line="276" w:lineRule="auto"/>
        <w:ind w:left="1080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  <w:r w:rsidR="001A666B">
        <w:rPr>
          <w:rFonts w:ascii="Times New Roman" w:hAnsi="Times New Roman" w:cs="Times New Roman"/>
          <w:sz w:val="24"/>
          <w:szCs w:val="24"/>
        </w:rPr>
        <w:t xml:space="preserve"> high expectations based on shared values</w:t>
      </w:r>
    </w:p>
    <w:p w14:paraId="04E8ADB5" w14:textId="24B47F9C" w:rsidR="001A666B" w:rsidRDefault="002D2C88" w:rsidP="00F53780">
      <w:pPr>
        <w:pStyle w:val="ListParagraph"/>
        <w:numPr>
          <w:ilvl w:val="0"/>
          <w:numId w:val="4"/>
        </w:numPr>
        <w:spacing w:after="0" w:line="276" w:lineRule="auto"/>
        <w:ind w:left="1080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open</w:t>
      </w:r>
      <w:r w:rsidR="001A666B">
        <w:rPr>
          <w:rFonts w:ascii="Times New Roman" w:hAnsi="Times New Roman" w:cs="Times New Roman"/>
          <w:sz w:val="24"/>
          <w:szCs w:val="24"/>
        </w:rPr>
        <w:t xml:space="preserve"> and transparent leadership</w:t>
      </w:r>
      <w:r>
        <w:rPr>
          <w:rFonts w:ascii="Times New Roman" w:hAnsi="Times New Roman" w:cs="Times New Roman"/>
          <w:sz w:val="24"/>
          <w:szCs w:val="24"/>
        </w:rPr>
        <w:t xml:space="preserve"> practices</w:t>
      </w:r>
    </w:p>
    <w:p w14:paraId="0DCD7C3B" w14:textId="7AF24D30" w:rsidR="00AE6F94" w:rsidRPr="00D26038" w:rsidRDefault="009C4382" w:rsidP="00F53780">
      <w:pPr>
        <w:spacing w:after="0" w:line="276" w:lineRule="auto"/>
        <w:ind w:left="360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the principal</w:t>
      </w:r>
      <w:r w:rsidR="001A666B">
        <w:rPr>
          <w:rFonts w:ascii="Times New Roman" w:hAnsi="Times New Roman" w:cs="Times New Roman"/>
          <w:sz w:val="24"/>
          <w:szCs w:val="24"/>
        </w:rPr>
        <w:t>, this meant</w:t>
      </w:r>
      <w:r w:rsidR="002D2C88">
        <w:rPr>
          <w:rFonts w:ascii="Times New Roman" w:hAnsi="Times New Roman" w:cs="Times New Roman"/>
          <w:sz w:val="24"/>
          <w:szCs w:val="24"/>
        </w:rPr>
        <w:t xml:space="preserve"> </w:t>
      </w:r>
      <w:r w:rsidR="00D26038">
        <w:rPr>
          <w:rFonts w:ascii="Times New Roman" w:hAnsi="Times New Roman" w:cs="Times New Roman"/>
          <w:sz w:val="24"/>
          <w:szCs w:val="24"/>
        </w:rPr>
        <w:t xml:space="preserve">some change in professional identity. </w:t>
      </w:r>
      <w:r>
        <w:rPr>
          <w:rFonts w:ascii="Times New Roman" w:hAnsi="Times New Roman" w:cs="Times New Roman"/>
          <w:sz w:val="24"/>
          <w:szCs w:val="24"/>
        </w:rPr>
        <w:t xml:space="preserve">While personal beliefs and values </w:t>
      </w:r>
      <w:r w:rsidR="00700630">
        <w:rPr>
          <w:rFonts w:ascii="Times New Roman" w:hAnsi="Times New Roman" w:cs="Times New Roman"/>
          <w:sz w:val="24"/>
          <w:szCs w:val="24"/>
        </w:rPr>
        <w:t>were challenged, they remained unchanged.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30">
        <w:rPr>
          <w:rFonts w:ascii="Times New Roman" w:hAnsi="Times New Roman" w:cs="Times New Roman"/>
          <w:sz w:val="24"/>
          <w:szCs w:val="24"/>
        </w:rPr>
        <w:t>change was noted in the thinking, acting and feeling aspects of self. G</w:t>
      </w:r>
      <w:r w:rsidR="00D26038">
        <w:rPr>
          <w:rFonts w:ascii="Times New Roman" w:hAnsi="Times New Roman" w:cs="Times New Roman"/>
          <w:sz w:val="24"/>
          <w:szCs w:val="24"/>
        </w:rPr>
        <w:t xml:space="preserve">reater </w:t>
      </w:r>
      <w:r w:rsidR="001A666B" w:rsidRPr="002D2C88">
        <w:rPr>
          <w:rFonts w:ascii="Times New Roman" w:hAnsi="Times New Roman" w:cs="Times New Roman"/>
          <w:sz w:val="24"/>
          <w:szCs w:val="24"/>
        </w:rPr>
        <w:t xml:space="preserve">flexibility </w:t>
      </w:r>
      <w:r w:rsidR="00627BF6">
        <w:rPr>
          <w:rFonts w:ascii="Times New Roman" w:hAnsi="Times New Roman" w:cs="Times New Roman"/>
          <w:sz w:val="24"/>
          <w:szCs w:val="24"/>
        </w:rPr>
        <w:t xml:space="preserve">was </w:t>
      </w:r>
      <w:r w:rsidR="00994B7A">
        <w:rPr>
          <w:rFonts w:ascii="Times New Roman" w:hAnsi="Times New Roman" w:cs="Times New Roman"/>
          <w:sz w:val="24"/>
          <w:szCs w:val="24"/>
        </w:rPr>
        <w:t xml:space="preserve">developed </w:t>
      </w:r>
      <w:r w:rsidR="00D26038">
        <w:rPr>
          <w:rFonts w:ascii="Times New Roman" w:hAnsi="Times New Roman" w:cs="Times New Roman"/>
          <w:sz w:val="24"/>
          <w:szCs w:val="24"/>
        </w:rPr>
        <w:t xml:space="preserve">in order </w:t>
      </w:r>
      <w:r w:rsidR="001A666B" w:rsidRPr="002D2C88">
        <w:rPr>
          <w:rFonts w:ascii="Times New Roman" w:hAnsi="Times New Roman" w:cs="Times New Roman"/>
          <w:sz w:val="24"/>
          <w:szCs w:val="24"/>
        </w:rPr>
        <w:t>to adapt pace and priorities</w:t>
      </w:r>
      <w:r w:rsidR="002D2C88">
        <w:rPr>
          <w:rFonts w:ascii="Times New Roman" w:hAnsi="Times New Roman" w:cs="Times New Roman"/>
          <w:sz w:val="24"/>
          <w:szCs w:val="24"/>
        </w:rPr>
        <w:t xml:space="preserve">. </w:t>
      </w:r>
      <w:r w:rsidR="00994B7A">
        <w:rPr>
          <w:rFonts w:ascii="Times New Roman" w:hAnsi="Times New Roman" w:cs="Times New Roman"/>
          <w:sz w:val="24"/>
          <w:szCs w:val="24"/>
        </w:rPr>
        <w:t>P</w:t>
      </w:r>
      <w:r w:rsidRPr="00D26038">
        <w:rPr>
          <w:rFonts w:ascii="Times New Roman" w:hAnsi="Times New Roman" w:cs="Times New Roman"/>
          <w:sz w:val="24"/>
          <w:szCs w:val="24"/>
        </w:rPr>
        <w:t>lanning and strategic</w:t>
      </w:r>
      <w:r>
        <w:rPr>
          <w:rFonts w:ascii="Times New Roman" w:hAnsi="Times New Roman" w:cs="Times New Roman"/>
          <w:sz w:val="24"/>
          <w:szCs w:val="24"/>
        </w:rPr>
        <w:t xml:space="preserve"> leadership skills were enhanced. </w:t>
      </w:r>
      <w:r w:rsidR="00F537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 strategies for e</w:t>
      </w:r>
      <w:r w:rsidR="002D2C88">
        <w:rPr>
          <w:rFonts w:ascii="Times New Roman" w:hAnsi="Times New Roman" w:cs="Times New Roman"/>
          <w:sz w:val="24"/>
          <w:szCs w:val="24"/>
        </w:rPr>
        <w:t xml:space="preserve">motional management </w:t>
      </w:r>
      <w:r w:rsidR="00F53780">
        <w:rPr>
          <w:rFonts w:ascii="Times New Roman" w:hAnsi="Times New Roman" w:cs="Times New Roman"/>
          <w:sz w:val="24"/>
          <w:szCs w:val="24"/>
        </w:rPr>
        <w:t xml:space="preserve">were adopted to </w:t>
      </w:r>
      <w:r w:rsidR="00627BF6">
        <w:rPr>
          <w:rFonts w:ascii="Times New Roman" w:hAnsi="Times New Roman" w:cs="Times New Roman"/>
          <w:sz w:val="24"/>
          <w:szCs w:val="24"/>
        </w:rPr>
        <w:t>grow</w:t>
      </w:r>
      <w:r w:rsidR="00D26038">
        <w:rPr>
          <w:rFonts w:ascii="Times New Roman" w:hAnsi="Times New Roman" w:cs="Times New Roman"/>
          <w:sz w:val="24"/>
          <w:szCs w:val="24"/>
        </w:rPr>
        <w:t xml:space="preserve"> resilience </w:t>
      </w:r>
      <w:r w:rsidR="002D2C88">
        <w:rPr>
          <w:rFonts w:ascii="Times New Roman" w:hAnsi="Times New Roman" w:cs="Times New Roman"/>
          <w:sz w:val="24"/>
          <w:szCs w:val="24"/>
        </w:rPr>
        <w:t xml:space="preserve">and </w:t>
      </w:r>
      <w:r w:rsidR="00994B7A">
        <w:rPr>
          <w:rFonts w:ascii="Times New Roman" w:hAnsi="Times New Roman" w:cs="Times New Roman"/>
          <w:sz w:val="24"/>
          <w:szCs w:val="24"/>
        </w:rPr>
        <w:t xml:space="preserve">meet </w:t>
      </w:r>
      <w:r w:rsidR="00700630">
        <w:rPr>
          <w:rFonts w:ascii="Times New Roman" w:hAnsi="Times New Roman" w:cs="Times New Roman"/>
          <w:sz w:val="24"/>
          <w:szCs w:val="24"/>
        </w:rPr>
        <w:t>a perceived</w:t>
      </w:r>
      <w:r w:rsidR="00D26038">
        <w:rPr>
          <w:rFonts w:ascii="Times New Roman" w:hAnsi="Times New Roman" w:cs="Times New Roman"/>
          <w:sz w:val="24"/>
          <w:szCs w:val="24"/>
        </w:rPr>
        <w:t xml:space="preserve"> </w:t>
      </w:r>
      <w:r w:rsidR="00994B7A">
        <w:rPr>
          <w:rFonts w:ascii="Times New Roman" w:hAnsi="Times New Roman" w:cs="Times New Roman"/>
          <w:sz w:val="24"/>
          <w:szCs w:val="24"/>
        </w:rPr>
        <w:t>requirement</w:t>
      </w:r>
      <w:r w:rsidR="00D26038">
        <w:rPr>
          <w:rFonts w:ascii="Times New Roman" w:hAnsi="Times New Roman" w:cs="Times New Roman"/>
          <w:sz w:val="24"/>
          <w:szCs w:val="24"/>
        </w:rPr>
        <w:t xml:space="preserve"> to model</w:t>
      </w:r>
      <w:r w:rsidR="001A666B" w:rsidRPr="002D2C88">
        <w:rPr>
          <w:rFonts w:ascii="Times New Roman" w:hAnsi="Times New Roman" w:cs="Times New Roman"/>
          <w:sz w:val="24"/>
          <w:szCs w:val="24"/>
        </w:rPr>
        <w:t xml:space="preserve"> professionalism at all times</w:t>
      </w:r>
      <w:r w:rsidR="002D2C88">
        <w:rPr>
          <w:rFonts w:ascii="Times New Roman" w:hAnsi="Times New Roman" w:cs="Times New Roman"/>
          <w:sz w:val="24"/>
          <w:szCs w:val="24"/>
        </w:rPr>
        <w:t xml:space="preserve">. </w:t>
      </w:r>
      <w:r w:rsidR="00994B7A">
        <w:rPr>
          <w:rFonts w:ascii="Times New Roman" w:hAnsi="Times New Roman" w:cs="Times New Roman"/>
          <w:sz w:val="24"/>
          <w:szCs w:val="24"/>
        </w:rPr>
        <w:t xml:space="preserve">The ability to take some risks </w:t>
      </w:r>
      <w:r w:rsidR="00627BF6">
        <w:rPr>
          <w:rFonts w:ascii="Times New Roman" w:hAnsi="Times New Roman" w:cs="Times New Roman"/>
          <w:sz w:val="24"/>
          <w:szCs w:val="24"/>
        </w:rPr>
        <w:t>emerged</w:t>
      </w:r>
      <w:r w:rsidR="00994B7A">
        <w:rPr>
          <w:rFonts w:ascii="Times New Roman" w:hAnsi="Times New Roman" w:cs="Times New Roman"/>
          <w:sz w:val="24"/>
          <w:szCs w:val="24"/>
        </w:rPr>
        <w:t xml:space="preserve"> as the principal l</w:t>
      </w:r>
      <w:r w:rsidR="00935CD2">
        <w:rPr>
          <w:rFonts w:ascii="Times New Roman" w:hAnsi="Times New Roman" w:cs="Times New Roman"/>
          <w:sz w:val="24"/>
          <w:szCs w:val="24"/>
        </w:rPr>
        <w:t>earn</w:t>
      </w:r>
      <w:r w:rsidR="00994B7A">
        <w:rPr>
          <w:rFonts w:ascii="Times New Roman" w:hAnsi="Times New Roman" w:cs="Times New Roman"/>
          <w:sz w:val="24"/>
          <w:szCs w:val="24"/>
        </w:rPr>
        <w:t>ed</w:t>
      </w:r>
      <w:r w:rsidR="00935CD2">
        <w:rPr>
          <w:rFonts w:ascii="Times New Roman" w:hAnsi="Times New Roman" w:cs="Times New Roman"/>
          <w:sz w:val="24"/>
          <w:szCs w:val="24"/>
        </w:rPr>
        <w:t xml:space="preserve"> to trust </w:t>
      </w:r>
      <w:r w:rsidR="00627BF6">
        <w:rPr>
          <w:rFonts w:ascii="Times New Roman" w:hAnsi="Times New Roman" w:cs="Times New Roman"/>
          <w:sz w:val="24"/>
          <w:szCs w:val="24"/>
        </w:rPr>
        <w:t xml:space="preserve">personal </w:t>
      </w:r>
      <w:r w:rsidR="00935CD2">
        <w:rPr>
          <w:rFonts w:ascii="Times New Roman" w:hAnsi="Times New Roman" w:cs="Times New Roman"/>
          <w:sz w:val="24"/>
          <w:szCs w:val="24"/>
        </w:rPr>
        <w:t>convictions and act courageously</w:t>
      </w:r>
      <w:r w:rsidR="00994B7A">
        <w:rPr>
          <w:rFonts w:ascii="Times New Roman" w:hAnsi="Times New Roman" w:cs="Times New Roman"/>
          <w:sz w:val="24"/>
          <w:szCs w:val="24"/>
        </w:rPr>
        <w:t>.</w:t>
      </w:r>
      <w:r w:rsidR="00935CD2">
        <w:rPr>
          <w:rFonts w:ascii="Times New Roman" w:hAnsi="Times New Roman" w:cs="Times New Roman"/>
          <w:sz w:val="24"/>
          <w:szCs w:val="24"/>
        </w:rPr>
        <w:t xml:space="preserve"> </w:t>
      </w:r>
      <w:r w:rsidR="00D26038">
        <w:rPr>
          <w:rFonts w:ascii="Times New Roman" w:hAnsi="Times New Roman" w:cs="Times New Roman"/>
          <w:sz w:val="24"/>
          <w:szCs w:val="24"/>
        </w:rPr>
        <w:t xml:space="preserve">Lastly, opportunities to </w:t>
      </w:r>
      <w:r w:rsidR="002D2C88" w:rsidRPr="00D26038">
        <w:rPr>
          <w:rFonts w:ascii="Times New Roman" w:hAnsi="Times New Roman" w:cs="Times New Roman"/>
          <w:sz w:val="24"/>
          <w:szCs w:val="24"/>
        </w:rPr>
        <w:t xml:space="preserve">critically </w:t>
      </w:r>
      <w:r w:rsidR="00D26038">
        <w:rPr>
          <w:rFonts w:ascii="Times New Roman" w:hAnsi="Times New Roman" w:cs="Times New Roman"/>
          <w:sz w:val="24"/>
          <w:szCs w:val="24"/>
        </w:rPr>
        <w:t>reflect</w:t>
      </w:r>
      <w:r w:rsidR="002D2C88" w:rsidRPr="00D26038">
        <w:rPr>
          <w:rFonts w:ascii="Times New Roman" w:hAnsi="Times New Roman" w:cs="Times New Roman"/>
          <w:sz w:val="24"/>
          <w:szCs w:val="24"/>
        </w:rPr>
        <w:t xml:space="preserve"> on</w:t>
      </w:r>
      <w:r w:rsidR="001A666B" w:rsidRPr="00D26038">
        <w:rPr>
          <w:rFonts w:ascii="Times New Roman" w:hAnsi="Times New Roman" w:cs="Times New Roman"/>
          <w:sz w:val="24"/>
          <w:szCs w:val="24"/>
        </w:rPr>
        <w:t xml:space="preserve"> practice</w:t>
      </w:r>
      <w:r w:rsidR="00994B7A">
        <w:rPr>
          <w:rFonts w:ascii="Times New Roman" w:hAnsi="Times New Roman" w:cs="Times New Roman"/>
          <w:sz w:val="24"/>
          <w:szCs w:val="24"/>
        </w:rPr>
        <w:t xml:space="preserve"> were sought after and highly valued</w:t>
      </w:r>
      <w:r w:rsidR="00D26038">
        <w:rPr>
          <w:rFonts w:ascii="Times New Roman" w:hAnsi="Times New Roman" w:cs="Times New Roman"/>
          <w:sz w:val="24"/>
          <w:szCs w:val="24"/>
        </w:rPr>
        <w:t>.</w:t>
      </w:r>
    </w:p>
    <w:p w14:paraId="1F238FF1" w14:textId="77777777" w:rsidR="00AE6F94" w:rsidRPr="00AE6F94" w:rsidRDefault="00AE6F94" w:rsidP="00AE6F94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3255E658" w14:textId="77777777" w:rsidR="00AE6F94" w:rsidRDefault="00AE6F94" w:rsidP="008540AD">
      <w:pPr>
        <w:pStyle w:val="ListParagraph"/>
        <w:numPr>
          <w:ilvl w:val="0"/>
          <w:numId w:val="1"/>
        </w:numPr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Presentations and publications </w:t>
      </w:r>
      <w:r w:rsidR="00D5183B">
        <w:rPr>
          <w:rFonts w:ascii="Times New Roman" w:hAnsi="Times New Roman" w:cs="Times New Roman"/>
          <w:sz w:val="24"/>
          <w:szCs w:val="24"/>
        </w:rPr>
        <w:t>reporting the study</w:t>
      </w:r>
      <w:r w:rsidR="005F3083">
        <w:rPr>
          <w:rFonts w:ascii="Times New Roman" w:hAnsi="Times New Roman" w:cs="Times New Roman"/>
          <w:sz w:val="24"/>
          <w:szCs w:val="24"/>
        </w:rPr>
        <w:t>.</w:t>
      </w:r>
    </w:p>
    <w:p w14:paraId="28E6C959" w14:textId="77777777" w:rsidR="006204FA" w:rsidRDefault="006204FA" w:rsidP="006204FA">
      <w:pPr>
        <w:pStyle w:val="ListParagraph"/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</w:p>
    <w:p w14:paraId="4F8816B3" w14:textId="51F498DD" w:rsidR="000F7F60" w:rsidRPr="008540AD" w:rsidRDefault="000F7F60" w:rsidP="000F7F60">
      <w:pPr>
        <w:pStyle w:val="ListParagraph"/>
        <w:spacing w:after="0" w:line="240" w:lineRule="auto"/>
        <w:ind w:left="360"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Robertson, S. (2017)</w:t>
      </w:r>
      <w:r w:rsidR="006C5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Leading a school merger in a high needs setting. In R. McNae, M. Morrison, &amp; R. Notman (Eds.), </w:t>
      </w:r>
      <w:r w:rsidR="003E7AFE">
        <w:rPr>
          <w:rFonts w:ascii="Times New Roman" w:hAnsi="Times New Roman" w:cs="Times New Roman"/>
          <w:i/>
          <w:sz w:val="24"/>
          <w:szCs w:val="24"/>
        </w:rPr>
        <w:t>Educational l</w:t>
      </w:r>
      <w:r w:rsidRPr="006204FA">
        <w:rPr>
          <w:rFonts w:ascii="Times New Roman" w:hAnsi="Times New Roman" w:cs="Times New Roman"/>
          <w:i/>
          <w:sz w:val="24"/>
          <w:szCs w:val="24"/>
        </w:rPr>
        <w:t>eadership in Aotearoa New Zealand: Issue</w:t>
      </w:r>
      <w:r w:rsidR="001E3CDD">
        <w:rPr>
          <w:rFonts w:ascii="Times New Roman" w:hAnsi="Times New Roman" w:cs="Times New Roman"/>
          <w:i/>
          <w:sz w:val="24"/>
          <w:szCs w:val="24"/>
        </w:rPr>
        <w:t xml:space="preserve">s of context and social justice </w:t>
      </w:r>
      <w:r w:rsidR="001E3CDD" w:rsidRPr="001E3CDD">
        <w:rPr>
          <w:rFonts w:ascii="Times New Roman" w:hAnsi="Times New Roman" w:cs="Times New Roman"/>
          <w:sz w:val="24"/>
          <w:szCs w:val="24"/>
        </w:rPr>
        <w:t>(pp.143-158).</w:t>
      </w:r>
      <w:r w:rsidR="001E3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4FA">
        <w:rPr>
          <w:rFonts w:ascii="Times New Roman" w:hAnsi="Times New Roman" w:cs="Times New Roman"/>
          <w:sz w:val="24"/>
          <w:szCs w:val="24"/>
        </w:rPr>
        <w:t>Wellington, N</w:t>
      </w:r>
      <w:r w:rsidR="001E3CDD">
        <w:rPr>
          <w:rFonts w:ascii="Times New Roman" w:hAnsi="Times New Roman" w:cs="Times New Roman"/>
          <w:sz w:val="24"/>
          <w:szCs w:val="24"/>
        </w:rPr>
        <w:t xml:space="preserve">ew </w:t>
      </w:r>
      <w:r w:rsidR="006204FA">
        <w:rPr>
          <w:rFonts w:ascii="Times New Roman" w:hAnsi="Times New Roman" w:cs="Times New Roman"/>
          <w:sz w:val="24"/>
          <w:szCs w:val="24"/>
        </w:rPr>
        <w:t>Z</w:t>
      </w:r>
      <w:r w:rsidR="001E3CDD">
        <w:rPr>
          <w:rFonts w:ascii="Times New Roman" w:hAnsi="Times New Roman" w:cs="Times New Roman"/>
          <w:sz w:val="24"/>
          <w:szCs w:val="24"/>
        </w:rPr>
        <w:t>ealand: NZCER Press:</w:t>
      </w:r>
    </w:p>
    <w:sectPr w:rsidR="000F7F60" w:rsidRPr="008540AD" w:rsidSect="00305B65">
      <w:pgSz w:w="12240" w:h="15840"/>
      <w:pgMar w:top="1008" w:right="129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0F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528A9"/>
    <w:multiLevelType w:val="hybridMultilevel"/>
    <w:tmpl w:val="B3BC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45EAD"/>
    <w:multiLevelType w:val="hybridMultilevel"/>
    <w:tmpl w:val="BE2E972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3D608AB"/>
    <w:multiLevelType w:val="hybridMultilevel"/>
    <w:tmpl w:val="6190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33BE"/>
    <w:multiLevelType w:val="hybridMultilevel"/>
    <w:tmpl w:val="6C28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164E"/>
    <w:multiLevelType w:val="hybridMultilevel"/>
    <w:tmpl w:val="FE4AF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040D7"/>
    <w:multiLevelType w:val="hybridMultilevel"/>
    <w:tmpl w:val="7C72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65"/>
    <w:rsid w:val="00023014"/>
    <w:rsid w:val="000B03E0"/>
    <w:rsid w:val="000F7F60"/>
    <w:rsid w:val="00106EA0"/>
    <w:rsid w:val="001454C1"/>
    <w:rsid w:val="00183654"/>
    <w:rsid w:val="001A666B"/>
    <w:rsid w:val="001D71BB"/>
    <w:rsid w:val="001E3CDD"/>
    <w:rsid w:val="002031AC"/>
    <w:rsid w:val="00247079"/>
    <w:rsid w:val="002B0C89"/>
    <w:rsid w:val="002D2C88"/>
    <w:rsid w:val="002D7B3D"/>
    <w:rsid w:val="00305B65"/>
    <w:rsid w:val="003541F5"/>
    <w:rsid w:val="003907EF"/>
    <w:rsid w:val="003E7AFE"/>
    <w:rsid w:val="00545302"/>
    <w:rsid w:val="005C0E10"/>
    <w:rsid w:val="005C2765"/>
    <w:rsid w:val="005F1D5A"/>
    <w:rsid w:val="005F3083"/>
    <w:rsid w:val="00601BFB"/>
    <w:rsid w:val="006204FA"/>
    <w:rsid w:val="00627BF6"/>
    <w:rsid w:val="006A248B"/>
    <w:rsid w:val="006C5A33"/>
    <w:rsid w:val="006C643A"/>
    <w:rsid w:val="00700630"/>
    <w:rsid w:val="007146C9"/>
    <w:rsid w:val="00727350"/>
    <w:rsid w:val="0076593B"/>
    <w:rsid w:val="007850F1"/>
    <w:rsid w:val="007A0580"/>
    <w:rsid w:val="007C4B7F"/>
    <w:rsid w:val="007E7980"/>
    <w:rsid w:val="00832EAA"/>
    <w:rsid w:val="008540AD"/>
    <w:rsid w:val="00935CD2"/>
    <w:rsid w:val="00961AD6"/>
    <w:rsid w:val="00994B7A"/>
    <w:rsid w:val="009C4382"/>
    <w:rsid w:val="009D321C"/>
    <w:rsid w:val="00AB63D5"/>
    <w:rsid w:val="00AE6F94"/>
    <w:rsid w:val="00B57057"/>
    <w:rsid w:val="00BE0E04"/>
    <w:rsid w:val="00CA6B3A"/>
    <w:rsid w:val="00CE4EF1"/>
    <w:rsid w:val="00D26038"/>
    <w:rsid w:val="00D42CFD"/>
    <w:rsid w:val="00D5183B"/>
    <w:rsid w:val="00DB30F7"/>
    <w:rsid w:val="00DC1102"/>
    <w:rsid w:val="00E32B02"/>
    <w:rsid w:val="00E463F6"/>
    <w:rsid w:val="00EA3E3F"/>
    <w:rsid w:val="00F53780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7134B"/>
  <w15:docId w15:val="{66E433A9-66AB-B845-B1E0-719B795B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AD"/>
    <w:pPr>
      <w:ind w:left="720"/>
      <w:contextualSpacing/>
    </w:pPr>
  </w:style>
  <w:style w:type="paragraph" w:customStyle="1" w:styleId="ThesisNormal">
    <w:name w:val="Thesis Normal"/>
    <w:basedOn w:val="Normal"/>
    <w:qFormat/>
    <w:rsid w:val="002B0C89"/>
    <w:pPr>
      <w:spacing w:after="240" w:line="360" w:lineRule="auto"/>
      <w:jc w:val="both"/>
    </w:pPr>
    <w:rPr>
      <w:rFonts w:ascii="Arial" w:eastAsiaTheme="minorEastAsia" w:hAnsi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Barnett</dc:creator>
  <cp:keywords/>
  <dc:description/>
  <cp:lastModifiedBy>Bruce Barnett</cp:lastModifiedBy>
  <cp:revision>2</cp:revision>
  <dcterms:created xsi:type="dcterms:W3CDTF">2018-09-10T15:15:00Z</dcterms:created>
  <dcterms:modified xsi:type="dcterms:W3CDTF">2018-09-10T15:15:00Z</dcterms:modified>
</cp:coreProperties>
</file>